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BC5" w:rsidRPr="00937345" w:rsidRDefault="00F75695" w:rsidP="00F75695">
      <w:pPr>
        <w:jc w:val="center"/>
        <w:rPr>
          <w:b/>
          <w:sz w:val="28"/>
        </w:rPr>
      </w:pPr>
      <w:r w:rsidRPr="00937345">
        <w:rPr>
          <w:b/>
          <w:sz w:val="28"/>
        </w:rPr>
        <w:t>TEST</w:t>
      </w:r>
    </w:p>
    <w:p w:rsidR="00F75695" w:rsidRPr="00F75695" w:rsidRDefault="00F75695" w:rsidP="00F75695">
      <w:pPr>
        <w:jc w:val="center"/>
        <w:rPr>
          <w:sz w:val="24"/>
        </w:rPr>
      </w:pPr>
      <w:r w:rsidRPr="00F75695">
        <w:rPr>
          <w:sz w:val="24"/>
        </w:rPr>
        <w:t>- Access</w:t>
      </w:r>
      <w:r>
        <w:rPr>
          <w:sz w:val="24"/>
        </w:rPr>
        <w:t xml:space="preserve"> (model Competente Digitale)</w:t>
      </w:r>
      <w:r w:rsidRPr="00F75695">
        <w:rPr>
          <w:sz w:val="24"/>
        </w:rPr>
        <w:t xml:space="preserve"> -</w:t>
      </w:r>
    </w:p>
    <w:p w:rsidR="00F75695" w:rsidRDefault="00F75695" w:rsidP="00F75695">
      <w:pPr>
        <w:rPr>
          <w:sz w:val="28"/>
        </w:rPr>
      </w:pPr>
    </w:p>
    <w:p w:rsidR="00F75695" w:rsidRDefault="00F75695" w:rsidP="00F75695">
      <w:pPr>
        <w:rPr>
          <w:sz w:val="24"/>
        </w:rPr>
      </w:pPr>
      <w:r>
        <w:rPr>
          <w:sz w:val="24"/>
        </w:rPr>
        <w:t xml:space="preserve">Deschideți fișierul </w:t>
      </w:r>
      <w:r w:rsidRPr="00F75695">
        <w:rPr>
          <w:b/>
          <w:sz w:val="24"/>
        </w:rPr>
        <w:t>comp_a</w:t>
      </w:r>
      <w:r>
        <w:rPr>
          <w:sz w:val="24"/>
        </w:rPr>
        <w:t>.</w:t>
      </w:r>
    </w:p>
    <w:p w:rsidR="00F75695" w:rsidRDefault="00E1666F" w:rsidP="00F7569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În </w:t>
      </w:r>
      <w:r w:rsidR="00661EC6">
        <w:rPr>
          <w:i/>
          <w:sz w:val="24"/>
        </w:rPr>
        <w:t>tabela</w:t>
      </w:r>
      <w:r>
        <w:rPr>
          <w:sz w:val="24"/>
        </w:rPr>
        <w:t xml:space="preserve"> </w:t>
      </w:r>
      <w:r w:rsidRPr="00E1666F">
        <w:rPr>
          <w:b/>
          <w:sz w:val="24"/>
        </w:rPr>
        <w:t>comp_t</w:t>
      </w:r>
      <w:r>
        <w:rPr>
          <w:sz w:val="24"/>
        </w:rPr>
        <w:t xml:space="preserve"> stabiliți valoarea implicită (Default Value) </w:t>
      </w:r>
      <w:r w:rsidRPr="00E1666F">
        <w:rPr>
          <w:b/>
          <w:sz w:val="24"/>
        </w:rPr>
        <w:t>10</w:t>
      </w:r>
      <w:r>
        <w:rPr>
          <w:sz w:val="24"/>
        </w:rPr>
        <w:t xml:space="preserve"> pentru câmpul </w:t>
      </w:r>
      <w:r w:rsidRPr="00E1666F">
        <w:rPr>
          <w:b/>
          <w:sz w:val="24"/>
        </w:rPr>
        <w:t>punctaj</w:t>
      </w:r>
      <w:r>
        <w:rPr>
          <w:sz w:val="24"/>
        </w:rPr>
        <w:t xml:space="preserve">. Apoi adăugați o nouă înregistrare completând cu </w:t>
      </w:r>
      <w:r w:rsidRPr="00E1666F">
        <w:rPr>
          <w:b/>
          <w:sz w:val="24"/>
        </w:rPr>
        <w:t>A</w:t>
      </w:r>
      <w:r>
        <w:rPr>
          <w:sz w:val="24"/>
        </w:rPr>
        <w:t xml:space="preserve"> câmpurile de tip text și cu </w:t>
      </w:r>
      <w:r w:rsidRPr="00E1666F">
        <w:rPr>
          <w:b/>
          <w:sz w:val="24"/>
        </w:rPr>
        <w:t>17</w:t>
      </w:r>
      <w:r>
        <w:rPr>
          <w:sz w:val="24"/>
        </w:rPr>
        <w:t xml:space="preserve"> câmpul </w:t>
      </w:r>
      <w:r w:rsidRPr="00E1666F">
        <w:rPr>
          <w:b/>
          <w:sz w:val="24"/>
        </w:rPr>
        <w:t>nr</w:t>
      </w:r>
      <w:r>
        <w:rPr>
          <w:sz w:val="24"/>
        </w:rPr>
        <w:t>.</w:t>
      </w:r>
    </w:p>
    <w:p w:rsidR="006D0E0C" w:rsidRDefault="006D0E0C" w:rsidP="00F7569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Creați o </w:t>
      </w:r>
      <w:r w:rsidRPr="00851F67">
        <w:rPr>
          <w:i/>
          <w:sz w:val="24"/>
        </w:rPr>
        <w:t>interogare</w:t>
      </w:r>
      <w:r>
        <w:rPr>
          <w:sz w:val="24"/>
        </w:rPr>
        <w:t xml:space="preserve"> (query) cu numele </w:t>
      </w:r>
      <w:r w:rsidRPr="006D0E0C">
        <w:rPr>
          <w:b/>
          <w:sz w:val="24"/>
        </w:rPr>
        <w:t>comp_q</w:t>
      </w:r>
      <w:r>
        <w:rPr>
          <w:sz w:val="24"/>
        </w:rPr>
        <w:t xml:space="preserve">, care să preia din tabela </w:t>
      </w:r>
      <w:r w:rsidRPr="006D0E0C">
        <w:rPr>
          <w:b/>
          <w:sz w:val="24"/>
        </w:rPr>
        <w:t>comp_t</w:t>
      </w:r>
      <w:r>
        <w:rPr>
          <w:sz w:val="24"/>
        </w:rPr>
        <w:t xml:space="preserve"> toate înregistrările care au în câmpul </w:t>
      </w:r>
      <w:r w:rsidRPr="006D0E0C">
        <w:rPr>
          <w:b/>
          <w:sz w:val="24"/>
        </w:rPr>
        <w:t>punctaj</w:t>
      </w:r>
      <w:r>
        <w:rPr>
          <w:sz w:val="24"/>
        </w:rPr>
        <w:t xml:space="preserve"> valori mai mari sau egale cu </w:t>
      </w:r>
      <w:r w:rsidRPr="006D0E0C">
        <w:rPr>
          <w:b/>
          <w:sz w:val="24"/>
        </w:rPr>
        <w:t>50</w:t>
      </w:r>
      <w:r>
        <w:rPr>
          <w:sz w:val="24"/>
        </w:rPr>
        <w:t>.</w:t>
      </w:r>
    </w:p>
    <w:p w:rsidR="006D0E0C" w:rsidRDefault="00A446B1" w:rsidP="00F7569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Modificați </w:t>
      </w:r>
      <w:r w:rsidRPr="00851F67">
        <w:rPr>
          <w:i/>
          <w:sz w:val="24"/>
        </w:rPr>
        <w:t>interogarea</w:t>
      </w:r>
      <w:r>
        <w:rPr>
          <w:sz w:val="24"/>
        </w:rPr>
        <w:t xml:space="preserve"> (query) </w:t>
      </w:r>
      <w:r w:rsidRPr="00A446B1">
        <w:rPr>
          <w:b/>
          <w:sz w:val="24"/>
        </w:rPr>
        <w:t>punctaje</w:t>
      </w:r>
      <w:r>
        <w:rPr>
          <w:sz w:val="24"/>
        </w:rPr>
        <w:t xml:space="preserve"> astfel încât să preia datele doar din ultimele trei câmpuri ale tabelei </w:t>
      </w:r>
      <w:r w:rsidRPr="00A446B1">
        <w:rPr>
          <w:b/>
          <w:sz w:val="24"/>
        </w:rPr>
        <w:t>comp_t</w:t>
      </w:r>
      <w:r>
        <w:rPr>
          <w:sz w:val="24"/>
        </w:rPr>
        <w:t xml:space="preserve"> și eliminați criteriul de selecție al interogărilor.</w:t>
      </w:r>
    </w:p>
    <w:p w:rsidR="00A446B1" w:rsidRDefault="00851F67" w:rsidP="00F7569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Creați o nouă </w:t>
      </w:r>
      <w:r w:rsidRPr="00851F67">
        <w:rPr>
          <w:i/>
          <w:sz w:val="24"/>
        </w:rPr>
        <w:t>tabelă</w:t>
      </w:r>
      <w:r>
        <w:rPr>
          <w:sz w:val="24"/>
        </w:rPr>
        <w:t xml:space="preserve"> cu numele </w:t>
      </w:r>
      <w:r w:rsidRPr="00851F67">
        <w:rPr>
          <w:b/>
          <w:sz w:val="24"/>
        </w:rPr>
        <w:t>comp_ABC</w:t>
      </w:r>
      <w:r>
        <w:rPr>
          <w:sz w:val="24"/>
        </w:rPr>
        <w:t xml:space="preserve">, cu trei câmpuri: </w:t>
      </w:r>
      <w:r w:rsidRPr="00851F67">
        <w:rPr>
          <w:b/>
          <w:sz w:val="24"/>
        </w:rPr>
        <w:t>A</w:t>
      </w:r>
      <w:r>
        <w:rPr>
          <w:sz w:val="24"/>
        </w:rPr>
        <w:t xml:space="preserve">, de tip text, </w:t>
      </w:r>
      <w:r w:rsidRPr="00851F67">
        <w:rPr>
          <w:b/>
          <w:sz w:val="24"/>
        </w:rPr>
        <w:t>B</w:t>
      </w:r>
      <w:r>
        <w:rPr>
          <w:sz w:val="24"/>
        </w:rPr>
        <w:t xml:space="preserve"> și </w:t>
      </w:r>
      <w:r w:rsidRPr="00851F67">
        <w:rPr>
          <w:b/>
          <w:sz w:val="24"/>
        </w:rPr>
        <w:t>C</w:t>
      </w:r>
      <w:r>
        <w:rPr>
          <w:sz w:val="24"/>
        </w:rPr>
        <w:t xml:space="preserve"> de tip numeric. Realizți setările necesare astfel încât câmpul </w:t>
      </w:r>
      <w:r w:rsidRPr="00851F67">
        <w:rPr>
          <w:b/>
          <w:sz w:val="24"/>
        </w:rPr>
        <w:t>C</w:t>
      </w:r>
      <w:r>
        <w:rPr>
          <w:sz w:val="24"/>
        </w:rPr>
        <w:t xml:space="preserve"> să fie cheie primară.</w:t>
      </w:r>
    </w:p>
    <w:p w:rsidR="00851F67" w:rsidRDefault="00851F67" w:rsidP="00F7569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Modificați </w:t>
      </w:r>
      <w:r w:rsidRPr="00851F67">
        <w:rPr>
          <w:i/>
          <w:sz w:val="24"/>
        </w:rPr>
        <w:t>interogarea</w:t>
      </w:r>
      <w:r>
        <w:rPr>
          <w:sz w:val="24"/>
        </w:rPr>
        <w:t xml:space="preserve"> (query) </w:t>
      </w:r>
      <w:r w:rsidRPr="00661EC6">
        <w:rPr>
          <w:b/>
          <w:sz w:val="24"/>
        </w:rPr>
        <w:t>rezultate informatica</w:t>
      </w:r>
      <w:r>
        <w:rPr>
          <w:sz w:val="24"/>
        </w:rPr>
        <w:t xml:space="preserve"> astfel încât câmpul </w:t>
      </w:r>
      <w:r w:rsidRPr="00661EC6">
        <w:rPr>
          <w:b/>
          <w:sz w:val="24"/>
        </w:rPr>
        <w:t>proba</w:t>
      </w:r>
      <w:r>
        <w:rPr>
          <w:sz w:val="24"/>
        </w:rPr>
        <w:t xml:space="preserve"> să nu fie vizibil iar înregistrările afișate ca rezultat să fie sortate crescător după câmpul </w:t>
      </w:r>
      <w:r w:rsidRPr="00661EC6">
        <w:rPr>
          <w:b/>
          <w:sz w:val="24"/>
        </w:rPr>
        <w:t>nume</w:t>
      </w:r>
      <w:r>
        <w:rPr>
          <w:sz w:val="24"/>
        </w:rPr>
        <w:t>.</w:t>
      </w:r>
    </w:p>
    <w:p w:rsidR="00661EC6" w:rsidRDefault="00661EC6" w:rsidP="00F7569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Stabiliți dimensiunea </w:t>
      </w:r>
      <w:r w:rsidRPr="00661EC6">
        <w:rPr>
          <w:b/>
          <w:sz w:val="24"/>
        </w:rPr>
        <w:t>50</w:t>
      </w:r>
      <w:r>
        <w:rPr>
          <w:sz w:val="24"/>
        </w:rPr>
        <w:t xml:space="preserve"> pentru câmpul </w:t>
      </w:r>
      <w:r w:rsidRPr="00661EC6">
        <w:rPr>
          <w:b/>
          <w:sz w:val="24"/>
        </w:rPr>
        <w:t>proba</w:t>
      </w:r>
      <w:r>
        <w:rPr>
          <w:sz w:val="24"/>
        </w:rPr>
        <w:t xml:space="preserve"> al tabelei  </w:t>
      </w:r>
      <w:r w:rsidRPr="00661EC6">
        <w:rPr>
          <w:b/>
          <w:sz w:val="24"/>
        </w:rPr>
        <w:t>comp_t</w:t>
      </w:r>
      <w:r>
        <w:rPr>
          <w:sz w:val="24"/>
        </w:rPr>
        <w:t>.</w:t>
      </w:r>
    </w:p>
    <w:p w:rsidR="00B07BE7" w:rsidRDefault="00B07BE7" w:rsidP="00F7569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Modificați ordinea câmpurilor din </w:t>
      </w:r>
      <w:r w:rsidRPr="00B07BE7">
        <w:rPr>
          <w:i/>
          <w:sz w:val="24"/>
        </w:rPr>
        <w:t>tabela</w:t>
      </w:r>
      <w:r>
        <w:rPr>
          <w:sz w:val="24"/>
        </w:rPr>
        <w:t xml:space="preserve"> </w:t>
      </w:r>
      <w:r w:rsidRPr="00B07BE7">
        <w:rPr>
          <w:b/>
          <w:sz w:val="24"/>
        </w:rPr>
        <w:t>comp_</w:t>
      </w:r>
      <w:r w:rsidR="006E65E2">
        <w:rPr>
          <w:b/>
          <w:sz w:val="24"/>
        </w:rPr>
        <w:t>t</w:t>
      </w:r>
      <w:r>
        <w:rPr>
          <w:sz w:val="24"/>
        </w:rPr>
        <w:t xml:space="preserve"> astfel încât </w:t>
      </w:r>
      <w:r w:rsidRPr="00B07BE7">
        <w:rPr>
          <w:i/>
          <w:sz w:val="24"/>
        </w:rPr>
        <w:t>câmpul</w:t>
      </w:r>
      <w:r>
        <w:rPr>
          <w:sz w:val="24"/>
        </w:rPr>
        <w:t xml:space="preserve"> </w:t>
      </w:r>
      <w:r w:rsidR="006E65E2">
        <w:rPr>
          <w:b/>
          <w:sz w:val="24"/>
        </w:rPr>
        <w:t>punctaj</w:t>
      </w:r>
      <w:r>
        <w:rPr>
          <w:sz w:val="24"/>
        </w:rPr>
        <w:t xml:space="preserve"> să fie înaintea câmpului </w:t>
      </w:r>
      <w:r w:rsidR="006E65E2">
        <w:rPr>
          <w:b/>
          <w:sz w:val="24"/>
        </w:rPr>
        <w:t>proba</w:t>
      </w:r>
      <w:r>
        <w:rPr>
          <w:sz w:val="24"/>
        </w:rPr>
        <w:t>.</w:t>
      </w:r>
    </w:p>
    <w:p w:rsidR="000A4F55" w:rsidRDefault="000A4F55" w:rsidP="000A4F5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Realizați setările necesare astfel încât la introducerea de noi date în tabela </w:t>
      </w:r>
      <w:r w:rsidRPr="00870D6B">
        <w:rPr>
          <w:b/>
          <w:sz w:val="24"/>
        </w:rPr>
        <w:t>comp_t</w:t>
      </w:r>
      <w:r>
        <w:rPr>
          <w:sz w:val="24"/>
        </w:rPr>
        <w:t xml:space="preserve"> să fie obligatorie completarea cîmpului </w:t>
      </w:r>
      <w:r w:rsidRPr="00870D6B">
        <w:rPr>
          <w:b/>
          <w:sz w:val="24"/>
        </w:rPr>
        <w:t>nr</w:t>
      </w:r>
      <w:r>
        <w:rPr>
          <w:sz w:val="24"/>
        </w:rPr>
        <w:t>.</w:t>
      </w:r>
    </w:p>
    <w:p w:rsidR="000B227C" w:rsidRDefault="000B227C" w:rsidP="000A4F55">
      <w:pPr>
        <w:pStyle w:val="Listparagraf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Ștergeți interogarea </w:t>
      </w:r>
      <w:r w:rsidRPr="000B227C">
        <w:rPr>
          <w:b/>
          <w:sz w:val="24"/>
        </w:rPr>
        <w:t>tmp</w:t>
      </w:r>
      <w:r>
        <w:rPr>
          <w:sz w:val="24"/>
        </w:rPr>
        <w:t xml:space="preserve"> din baza de date.</w:t>
      </w:r>
    </w:p>
    <w:p w:rsidR="000B227C" w:rsidRDefault="000B227C" w:rsidP="000B227C">
      <w:pPr>
        <w:rPr>
          <w:sz w:val="24"/>
        </w:rPr>
      </w:pPr>
    </w:p>
    <w:p w:rsidR="000B227C" w:rsidRPr="000B227C" w:rsidRDefault="000B227C" w:rsidP="000B227C">
      <w:pPr>
        <w:rPr>
          <w:sz w:val="24"/>
        </w:rPr>
      </w:pPr>
      <w:r w:rsidRPr="000B227C">
        <w:rPr>
          <w:b/>
          <w:i/>
          <w:sz w:val="24"/>
        </w:rPr>
        <w:t>Punctaj</w:t>
      </w:r>
      <w:r>
        <w:rPr>
          <w:sz w:val="24"/>
        </w:rPr>
        <w:t xml:space="preserve">:  </w:t>
      </w:r>
      <w:bookmarkStart w:id="0" w:name="_GoBack"/>
      <w:r w:rsidRPr="000B227C">
        <w:rPr>
          <w:i/>
          <w:sz w:val="24"/>
        </w:rPr>
        <w:t>Fiecare cerință corect rezolvată se notează cu 1p. Se acordă 1p din oficiu.</w:t>
      </w:r>
      <w:bookmarkEnd w:id="0"/>
    </w:p>
    <w:sectPr w:rsidR="000B227C" w:rsidRPr="000B227C" w:rsidSect="00BB7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961EB"/>
    <w:multiLevelType w:val="hybridMultilevel"/>
    <w:tmpl w:val="079A1E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354F"/>
    <w:rsid w:val="000A4F55"/>
    <w:rsid w:val="000B227C"/>
    <w:rsid w:val="0022354F"/>
    <w:rsid w:val="00661EC6"/>
    <w:rsid w:val="006D0E0C"/>
    <w:rsid w:val="006E65E2"/>
    <w:rsid w:val="00851F67"/>
    <w:rsid w:val="00870D6B"/>
    <w:rsid w:val="00937345"/>
    <w:rsid w:val="00937BC5"/>
    <w:rsid w:val="00A446B1"/>
    <w:rsid w:val="00B07BE7"/>
    <w:rsid w:val="00BB7D26"/>
    <w:rsid w:val="00E1666F"/>
    <w:rsid w:val="00F75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D2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75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6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200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 Windows</dc:creator>
  <cp:keywords/>
  <dc:description/>
  <cp:lastModifiedBy>elev</cp:lastModifiedBy>
  <cp:revision>11</cp:revision>
  <dcterms:created xsi:type="dcterms:W3CDTF">2017-12-01T07:36:00Z</dcterms:created>
  <dcterms:modified xsi:type="dcterms:W3CDTF">2017-12-04T11:05:00Z</dcterms:modified>
</cp:coreProperties>
</file>